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BA" w:rsidRDefault="00C159BA" w:rsidP="00C159BA">
      <w:pPr>
        <w:jc w:val="center"/>
        <w:rPr>
          <w:b/>
          <w:sz w:val="36"/>
          <w:szCs w:val="36"/>
        </w:rPr>
      </w:pPr>
      <w:r w:rsidRPr="00EE2E38">
        <w:rPr>
          <w:b/>
          <w:noProof/>
          <w:lang w:eastAsia="en-GB"/>
        </w:rPr>
        <w:drawing>
          <wp:inline distT="0" distB="0" distL="0" distR="0" wp14:anchorId="33FFCA54" wp14:editId="7701B4AE">
            <wp:extent cx="923925" cy="917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068" cy="935928"/>
                    </a:xfrm>
                    <a:prstGeom prst="rect">
                      <a:avLst/>
                    </a:prstGeom>
                    <a:noFill/>
                    <a:ln>
                      <a:noFill/>
                    </a:ln>
                  </pic:spPr>
                </pic:pic>
              </a:graphicData>
            </a:graphic>
          </wp:inline>
        </w:drawing>
      </w:r>
    </w:p>
    <w:p w:rsidR="00C159BA" w:rsidRDefault="00C159BA" w:rsidP="00C159BA">
      <w:pPr>
        <w:jc w:val="center"/>
        <w:rPr>
          <w:b/>
          <w:sz w:val="36"/>
          <w:szCs w:val="36"/>
        </w:rPr>
      </w:pPr>
      <w:proofErr w:type="gramStart"/>
      <w:r>
        <w:rPr>
          <w:b/>
          <w:sz w:val="36"/>
          <w:szCs w:val="36"/>
        </w:rPr>
        <w:t>PSHCE</w:t>
      </w:r>
      <w:r w:rsidRPr="0051375A">
        <w:rPr>
          <w:b/>
          <w:sz w:val="36"/>
          <w:szCs w:val="36"/>
        </w:rPr>
        <w:t xml:space="preserve"> </w:t>
      </w:r>
      <w:r>
        <w:rPr>
          <w:b/>
          <w:sz w:val="36"/>
          <w:szCs w:val="36"/>
        </w:rPr>
        <w:t xml:space="preserve"> and</w:t>
      </w:r>
      <w:proofErr w:type="gramEnd"/>
      <w:r>
        <w:rPr>
          <w:b/>
          <w:sz w:val="36"/>
          <w:szCs w:val="36"/>
        </w:rPr>
        <w:t xml:space="preserve"> RSE </w:t>
      </w:r>
      <w:r w:rsidRPr="0051375A">
        <w:rPr>
          <w:b/>
          <w:sz w:val="36"/>
          <w:szCs w:val="36"/>
        </w:rPr>
        <w:t xml:space="preserve">at </w:t>
      </w:r>
    </w:p>
    <w:p w:rsidR="00C159BA" w:rsidRDefault="00C159BA" w:rsidP="00C159BA">
      <w:pPr>
        <w:jc w:val="center"/>
        <w:rPr>
          <w:b/>
          <w:sz w:val="36"/>
          <w:szCs w:val="36"/>
        </w:rPr>
      </w:pPr>
      <w:r w:rsidRPr="0051375A">
        <w:rPr>
          <w:b/>
          <w:sz w:val="36"/>
          <w:szCs w:val="36"/>
        </w:rPr>
        <w:t>Bibury C of E Primary School</w:t>
      </w:r>
    </w:p>
    <w:p w:rsidR="00C159BA" w:rsidRDefault="00C159BA" w:rsidP="00C159BA">
      <w:pPr>
        <w:rPr>
          <w:b/>
          <w:sz w:val="28"/>
          <w:szCs w:val="28"/>
        </w:rPr>
      </w:pPr>
      <w:r w:rsidRPr="00766FE6">
        <w:rPr>
          <w:b/>
          <w:sz w:val="28"/>
          <w:szCs w:val="28"/>
        </w:rPr>
        <w:t>Intent</w:t>
      </w:r>
    </w:p>
    <w:p w:rsidR="00C159BA" w:rsidRDefault="00C159BA" w:rsidP="00C159BA">
      <w:pPr>
        <w:spacing w:after="0" w:line="276" w:lineRule="auto"/>
        <w:jc w:val="both"/>
        <w:rPr>
          <w:rFonts w:cstheme="minorHAnsi"/>
          <w:color w:val="000000" w:themeColor="text1"/>
          <w:sz w:val="24"/>
          <w:szCs w:val="24"/>
        </w:rPr>
      </w:pPr>
      <w:r w:rsidRPr="00AB7341">
        <w:rPr>
          <w:rFonts w:cstheme="minorHAnsi"/>
          <w:color w:val="000000" w:themeColor="text1"/>
          <w:sz w:val="24"/>
          <w:szCs w:val="24"/>
        </w:rPr>
        <w:t>At Bibury, Personal, Social and Health Education (PSHE) and Citizenship is at the centre of all that we do. Through our curriculum, our school environment and our school values, we promote pupils’ self-esteem and emotional well-being. We help them to form and maintain worthwhile and satisfying relationships, based on respect for themselves and for others. We believe that education in PSHE and Citizenship enables children to become healthier, more independent and more responsible members of society. We encourage our pupils to play a positive role in contributing to the life of the school and the wider community. In so doing, we help to develop their sense of self-worth.</w:t>
      </w:r>
    </w:p>
    <w:p w:rsidR="00C159BA" w:rsidRDefault="00C159BA" w:rsidP="00C159BA">
      <w:pPr>
        <w:spacing w:after="0" w:line="276" w:lineRule="auto"/>
        <w:jc w:val="both"/>
        <w:rPr>
          <w:rFonts w:cstheme="minorHAnsi"/>
          <w:color w:val="000000" w:themeColor="text1"/>
          <w:sz w:val="24"/>
          <w:szCs w:val="24"/>
        </w:rPr>
      </w:pPr>
    </w:p>
    <w:p w:rsidR="00C159BA" w:rsidRPr="00D91EB1" w:rsidRDefault="00C159BA" w:rsidP="00C159BA">
      <w:pPr>
        <w:rPr>
          <w:b/>
          <w:sz w:val="24"/>
          <w:szCs w:val="24"/>
        </w:rPr>
      </w:pPr>
      <w:r>
        <w:rPr>
          <w:color w:val="000000"/>
          <w:sz w:val="24"/>
          <w:szCs w:val="24"/>
        </w:rPr>
        <w:t xml:space="preserve">A key part of their preparation for the opportunities, experiences and responsibilities of adult life relates to relationships and health education, </w:t>
      </w:r>
      <w:r w:rsidRPr="00D91EB1">
        <w:rPr>
          <w:color w:val="000000"/>
          <w:sz w:val="24"/>
          <w:szCs w:val="24"/>
        </w:rPr>
        <w:t>which is delivered as a recognisable part of PSHE. We aim to teach pupils about healthy, respectful relationships, focussing on family and friendships, in all contexts, including online, as well as developing an understanding of human sexuality.</w:t>
      </w:r>
      <w:r>
        <w:rPr>
          <w:color w:val="000000"/>
          <w:sz w:val="24"/>
          <w:szCs w:val="24"/>
        </w:rPr>
        <w:t xml:space="preserve"> At Bibury, we have elected to follow </w:t>
      </w:r>
      <w:proofErr w:type="spellStart"/>
      <w:r>
        <w:rPr>
          <w:color w:val="000000"/>
          <w:sz w:val="24"/>
          <w:szCs w:val="24"/>
        </w:rPr>
        <w:t>DfE</w:t>
      </w:r>
      <w:proofErr w:type="spellEnd"/>
      <w:r>
        <w:rPr>
          <w:color w:val="000000"/>
          <w:sz w:val="24"/>
          <w:szCs w:val="24"/>
        </w:rPr>
        <w:t xml:space="preserve"> guidance in including sex education alongside relationships in order to provide greater support and context to their statutory learning in science.</w:t>
      </w:r>
    </w:p>
    <w:p w:rsidR="00C159BA" w:rsidRDefault="00C159BA" w:rsidP="00C159BA">
      <w:pPr>
        <w:rPr>
          <w:b/>
          <w:sz w:val="28"/>
          <w:szCs w:val="28"/>
        </w:rPr>
      </w:pPr>
      <w:r w:rsidRPr="00AE42A2">
        <w:rPr>
          <w:b/>
          <w:sz w:val="28"/>
          <w:szCs w:val="28"/>
        </w:rPr>
        <w:t>Implementation</w:t>
      </w:r>
    </w:p>
    <w:p w:rsidR="00C159BA" w:rsidRPr="00841934" w:rsidRDefault="00C159BA" w:rsidP="00C159BA">
      <w:pPr>
        <w:rPr>
          <w:bCs/>
          <w:sz w:val="24"/>
          <w:szCs w:val="24"/>
        </w:rPr>
      </w:pPr>
      <w:r w:rsidRPr="00841934">
        <w:rPr>
          <w:bCs/>
          <w:sz w:val="24"/>
          <w:szCs w:val="24"/>
        </w:rPr>
        <w:t>We use the SCARF resources provided by Coram Life Education for the delivery of our curriculum.  This is organised into a 2 year rolling programme (KS1, LKS2 and UKS2). This ensures that pupils have access to a range of approached to learning and expressing their ideas at an age-appropriate level.</w:t>
      </w:r>
    </w:p>
    <w:p w:rsidR="00C159BA" w:rsidRPr="00841934" w:rsidRDefault="00C159BA" w:rsidP="00C159BA">
      <w:pPr>
        <w:spacing w:after="0" w:line="276" w:lineRule="auto"/>
        <w:jc w:val="both"/>
        <w:rPr>
          <w:rFonts w:cstheme="minorHAnsi"/>
          <w:color w:val="000000" w:themeColor="text1"/>
          <w:sz w:val="24"/>
          <w:szCs w:val="24"/>
        </w:rPr>
      </w:pPr>
      <w:r w:rsidRPr="00841934">
        <w:rPr>
          <w:rFonts w:cstheme="minorHAnsi"/>
          <w:color w:val="000000" w:themeColor="text1"/>
          <w:sz w:val="24"/>
          <w:szCs w:val="24"/>
        </w:rPr>
        <w:t xml:space="preserve">In addition to curriculum </w:t>
      </w:r>
      <w:r w:rsidRPr="00841934">
        <w:rPr>
          <w:rFonts w:cstheme="minorHAnsi"/>
          <w:color w:val="000000" w:themeColor="text1"/>
          <w:sz w:val="24"/>
          <w:szCs w:val="24"/>
        </w:rPr>
        <w:t>learning, we</w:t>
      </w:r>
      <w:r w:rsidRPr="00841934">
        <w:rPr>
          <w:rFonts w:cstheme="minorHAnsi"/>
          <w:color w:val="000000" w:themeColor="text1"/>
          <w:sz w:val="24"/>
          <w:szCs w:val="24"/>
        </w:rPr>
        <w:t xml:space="preserve"> encourage the children to take part in a range of tasks that promote active citizenship, e.g. charity fundraising, or involvement in helping other individuals or groups less fortunate than themselves. We have an active School Council, who are involved in many aspects of school life and in some decision making. We organise classes in such a way that pupils are able, through discussion, to set agreed classroom rules of behaviour, and to resolve any conflicts. </w:t>
      </w:r>
    </w:p>
    <w:p w:rsidR="00C159BA" w:rsidRPr="00841934" w:rsidRDefault="00C159BA" w:rsidP="00C159BA">
      <w:pPr>
        <w:spacing w:after="0" w:line="276" w:lineRule="auto"/>
        <w:jc w:val="both"/>
        <w:rPr>
          <w:rFonts w:cstheme="minorHAnsi"/>
          <w:color w:val="000000" w:themeColor="text1"/>
          <w:sz w:val="24"/>
          <w:szCs w:val="24"/>
        </w:rPr>
      </w:pPr>
    </w:p>
    <w:p w:rsidR="00C159BA" w:rsidRPr="00841934" w:rsidRDefault="00C159BA" w:rsidP="00C159BA">
      <w:pPr>
        <w:spacing w:after="0" w:line="276" w:lineRule="auto"/>
        <w:jc w:val="both"/>
        <w:rPr>
          <w:rFonts w:cstheme="minorHAnsi"/>
          <w:color w:val="000000" w:themeColor="text1"/>
          <w:sz w:val="24"/>
          <w:szCs w:val="24"/>
        </w:rPr>
      </w:pPr>
      <w:r w:rsidRPr="00841934">
        <w:rPr>
          <w:rFonts w:cstheme="minorHAnsi"/>
          <w:color w:val="000000" w:themeColor="text1"/>
          <w:sz w:val="24"/>
          <w:szCs w:val="24"/>
        </w:rPr>
        <w:lastRenderedPageBreak/>
        <w:t>We offer children the opportunity to hear visiting speakers, such as police and local clergy, whom we invite into the school to talk about their role in creating a positive and supportive local community.</w:t>
      </w:r>
    </w:p>
    <w:p w:rsidR="00C159BA" w:rsidRDefault="00C159BA" w:rsidP="00C159BA">
      <w:pPr>
        <w:spacing w:after="0" w:line="276" w:lineRule="auto"/>
        <w:jc w:val="both"/>
        <w:rPr>
          <w:rFonts w:cstheme="minorHAnsi"/>
          <w:color w:val="000000" w:themeColor="text1"/>
        </w:rPr>
      </w:pPr>
    </w:p>
    <w:p w:rsidR="00C159BA" w:rsidRDefault="00C159BA" w:rsidP="00C159BA">
      <w:pPr>
        <w:spacing w:after="0" w:line="276" w:lineRule="auto"/>
        <w:jc w:val="both"/>
        <w:rPr>
          <w:rFonts w:cstheme="minorHAnsi"/>
          <w:color w:val="000000" w:themeColor="text1"/>
        </w:rPr>
      </w:pPr>
      <w:r>
        <w:rPr>
          <w:rFonts w:cstheme="minorHAnsi"/>
          <w:color w:val="000000" w:themeColor="text1"/>
        </w:rPr>
        <w:t>We are also a ‘</w:t>
      </w:r>
      <w:proofErr w:type="spellStart"/>
      <w:r>
        <w:rPr>
          <w:rFonts w:cstheme="minorHAnsi"/>
          <w:color w:val="000000" w:themeColor="text1"/>
        </w:rPr>
        <w:t>MoneySense</w:t>
      </w:r>
      <w:proofErr w:type="spellEnd"/>
      <w:r>
        <w:rPr>
          <w:rFonts w:cstheme="minorHAnsi"/>
          <w:color w:val="000000" w:themeColor="text1"/>
        </w:rPr>
        <w:t>’ accredited school, having utilised the resources and training provided by NatWest Bank.</w:t>
      </w:r>
    </w:p>
    <w:p w:rsidR="00C159BA" w:rsidRDefault="00C159BA" w:rsidP="00C159BA">
      <w:pPr>
        <w:spacing w:after="0" w:line="276" w:lineRule="auto"/>
        <w:jc w:val="both"/>
        <w:rPr>
          <w:rFonts w:cstheme="minorHAnsi"/>
          <w:color w:val="000000" w:themeColor="text1"/>
        </w:rPr>
      </w:pPr>
    </w:p>
    <w:p w:rsidR="00C159BA" w:rsidRDefault="00C159BA" w:rsidP="00C159BA">
      <w:pPr>
        <w:spacing w:after="0" w:line="276" w:lineRule="auto"/>
        <w:jc w:val="both"/>
        <w:rPr>
          <w:rFonts w:cstheme="minorHAnsi"/>
          <w:color w:val="000000" w:themeColor="text1"/>
        </w:rPr>
      </w:pPr>
      <w:r>
        <w:rPr>
          <w:rFonts w:cstheme="minorHAnsi"/>
          <w:color w:val="000000" w:themeColor="text1"/>
        </w:rPr>
        <w:t>We also provide first aid training via the ‘Flat Stanley’ training programme.</w:t>
      </w:r>
    </w:p>
    <w:p w:rsidR="00C159BA" w:rsidRDefault="00C159BA" w:rsidP="00C159BA">
      <w:pPr>
        <w:spacing w:after="0" w:line="276" w:lineRule="auto"/>
        <w:jc w:val="both"/>
        <w:rPr>
          <w:rFonts w:cstheme="minorHAnsi"/>
          <w:color w:val="000000" w:themeColor="text1"/>
        </w:rPr>
      </w:pPr>
    </w:p>
    <w:p w:rsidR="00C159BA" w:rsidRPr="00640468" w:rsidRDefault="00C159BA" w:rsidP="00C159BA">
      <w:pPr>
        <w:rPr>
          <w:b/>
          <w:bCs/>
          <w:sz w:val="28"/>
          <w:szCs w:val="28"/>
        </w:rPr>
      </w:pPr>
      <w:r w:rsidRPr="00640468">
        <w:rPr>
          <w:b/>
          <w:bCs/>
          <w:sz w:val="28"/>
          <w:szCs w:val="28"/>
        </w:rPr>
        <w:t>I</w:t>
      </w:r>
      <w:bookmarkStart w:id="0" w:name="_GoBack"/>
      <w:bookmarkEnd w:id="0"/>
      <w:r w:rsidRPr="00640468">
        <w:rPr>
          <w:b/>
          <w:bCs/>
          <w:sz w:val="28"/>
          <w:szCs w:val="28"/>
        </w:rPr>
        <w:t>mpact</w:t>
      </w:r>
    </w:p>
    <w:p w:rsidR="00C159BA" w:rsidRDefault="00C159BA" w:rsidP="00C159BA">
      <w:pPr>
        <w:spacing w:after="0" w:line="240" w:lineRule="auto"/>
        <w:jc w:val="both"/>
        <w:rPr>
          <w:rFonts w:cstheme="minorHAnsi"/>
          <w:color w:val="000000" w:themeColor="text1"/>
          <w:sz w:val="24"/>
          <w:szCs w:val="24"/>
        </w:rPr>
      </w:pPr>
      <w:r w:rsidRPr="00AB7341">
        <w:rPr>
          <w:rFonts w:cstheme="minorHAnsi"/>
          <w:color w:val="000000" w:themeColor="text1"/>
          <w:sz w:val="24"/>
          <w:szCs w:val="24"/>
        </w:rPr>
        <w:t xml:space="preserve">Children at </w:t>
      </w:r>
      <w:r>
        <w:rPr>
          <w:rFonts w:cstheme="minorHAnsi"/>
          <w:color w:val="000000" w:themeColor="text1"/>
          <w:sz w:val="24"/>
          <w:szCs w:val="24"/>
        </w:rPr>
        <w:t>Bibury</w:t>
      </w:r>
      <w:r w:rsidRPr="00AB7341">
        <w:rPr>
          <w:rFonts w:cstheme="minorHAnsi"/>
          <w:color w:val="000000" w:themeColor="text1"/>
          <w:sz w:val="24"/>
          <w:szCs w:val="24"/>
        </w:rPr>
        <w:t xml:space="preserve"> C of E Primary School will be able to:</w:t>
      </w:r>
    </w:p>
    <w:p w:rsidR="00C159BA" w:rsidRPr="00AB7341" w:rsidRDefault="00C159BA" w:rsidP="00C159BA">
      <w:pPr>
        <w:spacing w:after="0" w:line="240" w:lineRule="auto"/>
        <w:jc w:val="both"/>
        <w:rPr>
          <w:rFonts w:cstheme="minorHAnsi"/>
          <w:color w:val="000000" w:themeColor="text1"/>
          <w:sz w:val="24"/>
          <w:szCs w:val="24"/>
        </w:rPr>
      </w:pPr>
    </w:p>
    <w:p w:rsidR="00C159BA" w:rsidRPr="00AB7341" w:rsidRDefault="00C159BA" w:rsidP="00C159BA">
      <w:pPr>
        <w:pStyle w:val="ListParagraph"/>
        <w:numPr>
          <w:ilvl w:val="0"/>
          <w:numId w:val="1"/>
        </w:numPr>
        <w:spacing w:after="0" w:line="240" w:lineRule="auto"/>
        <w:jc w:val="both"/>
        <w:rPr>
          <w:rFonts w:cstheme="minorHAnsi"/>
          <w:color w:val="000000" w:themeColor="text1"/>
          <w:sz w:val="24"/>
          <w:szCs w:val="24"/>
        </w:rPr>
      </w:pPr>
      <w:r w:rsidRPr="00AB7341">
        <w:rPr>
          <w:rFonts w:cstheme="minorHAnsi"/>
          <w:color w:val="000000" w:themeColor="text1"/>
          <w:sz w:val="24"/>
          <w:szCs w:val="24"/>
        </w:rPr>
        <w:t>know and understand what is meant by a healthy lifestyle</w:t>
      </w:r>
    </w:p>
    <w:p w:rsidR="00C159BA" w:rsidRPr="00AB7341" w:rsidRDefault="00C159BA" w:rsidP="00C159BA">
      <w:pPr>
        <w:pStyle w:val="ListParagraph"/>
        <w:numPr>
          <w:ilvl w:val="0"/>
          <w:numId w:val="1"/>
        </w:numPr>
        <w:spacing w:after="0" w:line="240" w:lineRule="auto"/>
        <w:jc w:val="both"/>
        <w:rPr>
          <w:rFonts w:cstheme="minorHAnsi"/>
          <w:color w:val="000000" w:themeColor="text1"/>
          <w:sz w:val="24"/>
          <w:szCs w:val="24"/>
        </w:rPr>
      </w:pPr>
      <w:r w:rsidRPr="00AB7341">
        <w:rPr>
          <w:rFonts w:cstheme="minorHAnsi"/>
          <w:color w:val="000000" w:themeColor="text1"/>
          <w:sz w:val="24"/>
          <w:szCs w:val="24"/>
        </w:rPr>
        <w:t>be aware of safety issues</w:t>
      </w:r>
    </w:p>
    <w:p w:rsidR="00C159BA" w:rsidRPr="00AB7341" w:rsidRDefault="00C159BA" w:rsidP="00C159BA">
      <w:pPr>
        <w:pStyle w:val="ListParagraph"/>
        <w:numPr>
          <w:ilvl w:val="0"/>
          <w:numId w:val="1"/>
        </w:numPr>
        <w:spacing w:after="0" w:line="240" w:lineRule="auto"/>
        <w:jc w:val="both"/>
        <w:rPr>
          <w:rFonts w:cstheme="minorHAnsi"/>
          <w:color w:val="000000" w:themeColor="text1"/>
          <w:sz w:val="24"/>
          <w:szCs w:val="24"/>
        </w:rPr>
      </w:pPr>
      <w:r w:rsidRPr="00AB7341">
        <w:rPr>
          <w:rFonts w:cstheme="minorHAnsi"/>
          <w:color w:val="000000" w:themeColor="text1"/>
          <w:sz w:val="24"/>
          <w:szCs w:val="24"/>
        </w:rPr>
        <w:t>understand what makes for good relationships with others</w:t>
      </w:r>
    </w:p>
    <w:p w:rsidR="00C159BA" w:rsidRPr="00AB7341" w:rsidRDefault="00C159BA" w:rsidP="00C159BA">
      <w:pPr>
        <w:pStyle w:val="ListParagraph"/>
        <w:numPr>
          <w:ilvl w:val="0"/>
          <w:numId w:val="1"/>
        </w:numPr>
        <w:spacing w:after="0" w:line="240" w:lineRule="auto"/>
        <w:jc w:val="both"/>
        <w:rPr>
          <w:rFonts w:cstheme="minorHAnsi"/>
          <w:color w:val="000000" w:themeColor="text1"/>
          <w:sz w:val="24"/>
          <w:szCs w:val="24"/>
        </w:rPr>
      </w:pPr>
      <w:r w:rsidRPr="00AB7341">
        <w:rPr>
          <w:rFonts w:cstheme="minorHAnsi"/>
          <w:color w:val="000000" w:themeColor="text1"/>
          <w:sz w:val="24"/>
          <w:szCs w:val="24"/>
        </w:rPr>
        <w:t>have respect for others</w:t>
      </w:r>
    </w:p>
    <w:p w:rsidR="00C159BA" w:rsidRPr="00AB7341" w:rsidRDefault="00C159BA" w:rsidP="00C159BA">
      <w:pPr>
        <w:pStyle w:val="ListParagraph"/>
        <w:numPr>
          <w:ilvl w:val="0"/>
          <w:numId w:val="1"/>
        </w:numPr>
        <w:spacing w:after="0" w:line="240" w:lineRule="auto"/>
        <w:jc w:val="both"/>
        <w:rPr>
          <w:rFonts w:cstheme="minorHAnsi"/>
          <w:color w:val="000000" w:themeColor="text1"/>
          <w:sz w:val="24"/>
          <w:szCs w:val="24"/>
        </w:rPr>
      </w:pPr>
      <w:r w:rsidRPr="00AB7341">
        <w:rPr>
          <w:rFonts w:cstheme="minorHAnsi"/>
          <w:color w:val="000000" w:themeColor="text1"/>
          <w:sz w:val="24"/>
          <w:szCs w:val="24"/>
        </w:rPr>
        <w:t>be thoughtful and responsible members of the community and their school</w:t>
      </w:r>
    </w:p>
    <w:p w:rsidR="00C159BA" w:rsidRPr="00AB7341" w:rsidRDefault="00C159BA" w:rsidP="00C159BA">
      <w:pPr>
        <w:pStyle w:val="ListParagraph"/>
        <w:numPr>
          <w:ilvl w:val="0"/>
          <w:numId w:val="1"/>
        </w:numPr>
        <w:spacing w:after="0" w:line="240" w:lineRule="auto"/>
        <w:jc w:val="both"/>
        <w:rPr>
          <w:rFonts w:cstheme="minorHAnsi"/>
          <w:color w:val="000000" w:themeColor="text1"/>
          <w:sz w:val="24"/>
          <w:szCs w:val="24"/>
        </w:rPr>
      </w:pPr>
      <w:r w:rsidRPr="00AB7341">
        <w:rPr>
          <w:rFonts w:cstheme="minorHAnsi"/>
          <w:color w:val="000000" w:themeColor="text1"/>
          <w:sz w:val="24"/>
          <w:szCs w:val="24"/>
        </w:rPr>
        <w:t>become active members of our democratic society</w:t>
      </w:r>
    </w:p>
    <w:p w:rsidR="00C159BA" w:rsidRPr="00AB7341" w:rsidRDefault="00C159BA" w:rsidP="00C159BA">
      <w:pPr>
        <w:pStyle w:val="ListParagraph"/>
        <w:numPr>
          <w:ilvl w:val="0"/>
          <w:numId w:val="1"/>
        </w:numPr>
        <w:spacing w:after="0" w:line="240" w:lineRule="auto"/>
        <w:jc w:val="both"/>
        <w:rPr>
          <w:rFonts w:cstheme="minorHAnsi"/>
          <w:color w:val="000000" w:themeColor="text1"/>
          <w:sz w:val="24"/>
          <w:szCs w:val="24"/>
        </w:rPr>
      </w:pPr>
      <w:r w:rsidRPr="00AB7341">
        <w:rPr>
          <w:rFonts w:cstheme="minorHAnsi"/>
          <w:color w:val="000000" w:themeColor="text1"/>
          <w:sz w:val="24"/>
          <w:szCs w:val="24"/>
        </w:rPr>
        <w:t>develop self-confidence and the courage to be their true selves</w:t>
      </w:r>
    </w:p>
    <w:p w:rsidR="00C159BA" w:rsidRDefault="00C159BA" w:rsidP="00C159BA">
      <w:pPr>
        <w:pStyle w:val="ListParagraph"/>
        <w:numPr>
          <w:ilvl w:val="0"/>
          <w:numId w:val="1"/>
        </w:numPr>
        <w:spacing w:after="0" w:line="240" w:lineRule="auto"/>
        <w:jc w:val="both"/>
        <w:rPr>
          <w:rFonts w:cstheme="minorHAnsi"/>
          <w:color w:val="000000" w:themeColor="text1"/>
          <w:sz w:val="24"/>
          <w:szCs w:val="24"/>
        </w:rPr>
      </w:pPr>
      <w:r w:rsidRPr="00AB7341">
        <w:rPr>
          <w:rFonts w:cstheme="minorHAnsi"/>
          <w:color w:val="000000" w:themeColor="text1"/>
          <w:sz w:val="24"/>
          <w:szCs w:val="24"/>
        </w:rPr>
        <w:t>make informed choices regarding personal and social issues</w:t>
      </w:r>
    </w:p>
    <w:p w:rsidR="00C159BA" w:rsidRDefault="00C159BA" w:rsidP="00C159BA">
      <w:pPr>
        <w:pStyle w:val="ListParagraph"/>
        <w:numPr>
          <w:ilvl w:val="0"/>
          <w:numId w:val="1"/>
        </w:numPr>
        <w:spacing w:after="0" w:line="240" w:lineRule="auto"/>
        <w:jc w:val="both"/>
        <w:rPr>
          <w:rFonts w:cstheme="minorHAnsi"/>
          <w:color w:val="000000" w:themeColor="text1"/>
          <w:sz w:val="24"/>
          <w:szCs w:val="24"/>
        </w:rPr>
      </w:pPr>
      <w:r>
        <w:rPr>
          <w:rFonts w:cstheme="minorHAnsi"/>
          <w:color w:val="000000" w:themeColor="text1"/>
          <w:sz w:val="24"/>
          <w:szCs w:val="24"/>
        </w:rPr>
        <w:t>have an understanding of how to manage money</w:t>
      </w:r>
    </w:p>
    <w:p w:rsidR="00C159BA" w:rsidRDefault="00C159BA" w:rsidP="00C159BA">
      <w:pPr>
        <w:pStyle w:val="ListParagraph"/>
        <w:numPr>
          <w:ilvl w:val="0"/>
          <w:numId w:val="1"/>
        </w:numPr>
        <w:spacing w:after="0" w:line="240" w:lineRule="auto"/>
        <w:jc w:val="both"/>
        <w:rPr>
          <w:rFonts w:cstheme="minorHAnsi"/>
          <w:color w:val="000000" w:themeColor="text1"/>
          <w:sz w:val="24"/>
          <w:szCs w:val="24"/>
        </w:rPr>
      </w:pPr>
      <w:proofErr w:type="gramStart"/>
      <w:r>
        <w:rPr>
          <w:rFonts w:cstheme="minorHAnsi"/>
          <w:color w:val="000000" w:themeColor="text1"/>
          <w:sz w:val="24"/>
          <w:szCs w:val="24"/>
        </w:rPr>
        <w:t>have</w:t>
      </w:r>
      <w:proofErr w:type="gramEnd"/>
      <w:r>
        <w:rPr>
          <w:rFonts w:cstheme="minorHAnsi"/>
          <w:color w:val="000000" w:themeColor="text1"/>
          <w:sz w:val="24"/>
          <w:szCs w:val="24"/>
        </w:rPr>
        <w:t xml:space="preserve"> an understanding of human sexuality appropriate to their age.</w:t>
      </w:r>
    </w:p>
    <w:p w:rsidR="00C159BA" w:rsidRDefault="00C159BA" w:rsidP="00C159BA">
      <w:pPr>
        <w:rPr>
          <w:rFonts w:asciiTheme="majorHAnsi" w:hAnsiTheme="majorHAnsi" w:cstheme="majorHAnsi"/>
          <w:color w:val="00B0F0"/>
          <w:sz w:val="28"/>
          <w:szCs w:val="28"/>
        </w:rPr>
      </w:pPr>
    </w:p>
    <w:p w:rsidR="00C159BA" w:rsidRDefault="00C159BA" w:rsidP="00C159BA">
      <w:pPr>
        <w:rPr>
          <w:b/>
          <w:sz w:val="28"/>
          <w:szCs w:val="28"/>
        </w:rPr>
      </w:pPr>
    </w:p>
    <w:p w:rsidR="0035360D" w:rsidRDefault="0035360D"/>
    <w:sectPr w:rsidR="00353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70B86"/>
    <w:multiLevelType w:val="hybridMultilevel"/>
    <w:tmpl w:val="A01A8FE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BA"/>
    <w:rsid w:val="0035360D"/>
    <w:rsid w:val="00C1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CF85"/>
  <w15:chartTrackingRefBased/>
  <w15:docId w15:val="{A0379B91-01E9-452C-BC71-14A601B1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BA"/>
    <w:pPr>
      <w:ind w:left="720"/>
      <w:contextualSpacing/>
    </w:pPr>
  </w:style>
  <w:style w:type="paragraph" w:styleId="BalloonText">
    <w:name w:val="Balloon Text"/>
    <w:basedOn w:val="Normal"/>
    <w:link w:val="BalloonTextChar"/>
    <w:uiPriority w:val="99"/>
    <w:semiHidden/>
    <w:unhideWhenUsed/>
    <w:rsid w:val="00C159B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159B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Mrs W Armstrong</cp:lastModifiedBy>
  <cp:revision>1</cp:revision>
  <cp:lastPrinted>2020-11-27T10:56:00Z</cp:lastPrinted>
  <dcterms:created xsi:type="dcterms:W3CDTF">2020-11-27T10:55:00Z</dcterms:created>
  <dcterms:modified xsi:type="dcterms:W3CDTF">2020-11-27T10:57:00Z</dcterms:modified>
</cp:coreProperties>
</file>