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46" w:rsidRDefault="00FD3140" w:rsidP="00FD3140">
      <w:pPr>
        <w:jc w:val="center"/>
        <w:rPr>
          <w:sz w:val="48"/>
          <w:szCs w:val="48"/>
        </w:rPr>
      </w:pPr>
      <w:bookmarkStart w:id="0" w:name="_GoBack"/>
      <w:bookmarkEnd w:id="0"/>
      <w:r>
        <w:rPr>
          <w:noProof/>
          <w:sz w:val="48"/>
          <w:szCs w:val="48"/>
          <w:lang w:eastAsia="en-GB"/>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-740410</wp:posOffset>
            </wp:positionV>
            <wp:extent cx="756285" cy="7404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Word 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 cy="740410"/>
                    </a:xfrm>
                    <a:prstGeom prst="rect">
                      <a:avLst/>
                    </a:prstGeom>
                  </pic:spPr>
                </pic:pic>
              </a:graphicData>
            </a:graphic>
            <wp14:sizeRelH relativeFrom="page">
              <wp14:pctWidth>0</wp14:pctWidth>
            </wp14:sizeRelH>
            <wp14:sizeRelV relativeFrom="page">
              <wp14:pctHeight>0</wp14:pctHeight>
            </wp14:sizeRelV>
          </wp:anchor>
        </w:drawing>
      </w:r>
      <w:r w:rsidRPr="00FB05C4">
        <w:rPr>
          <w:noProof/>
          <w:u w:val="single"/>
          <w:lang w:eastAsia="en-GB"/>
        </w:rPr>
        <w:drawing>
          <wp:anchor distT="0" distB="0" distL="114300" distR="114300" simplePos="0" relativeHeight="251659264" behindDoc="0" locked="0" layoutInCell="1" allowOverlap="1" wp14:anchorId="51358A67" wp14:editId="0E0B64BE">
            <wp:simplePos x="0" y="0"/>
            <wp:positionH relativeFrom="column">
              <wp:posOffset>-647700</wp:posOffset>
            </wp:positionH>
            <wp:positionV relativeFrom="paragraph">
              <wp:posOffset>-771481</wp:posOffset>
            </wp:positionV>
            <wp:extent cx="776650" cy="7715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6" cstate="print">
                      <a:extLst>
                        <a:ext uri="{BEBA8EAE-BF5A-486C-A8C5-ECC9F3942E4B}">
                          <a14:imgProps xmlns:a14="http://schemas.microsoft.com/office/drawing/2010/main">
                            <a14:imgLayer r:embed="rId7">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7766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F43">
        <w:rPr>
          <w:sz w:val="48"/>
          <w:szCs w:val="48"/>
        </w:rPr>
        <w:t>Oaks Class Term 3</w:t>
      </w:r>
    </w:p>
    <w:p w:rsidR="00FD3140" w:rsidRPr="00FD3140" w:rsidRDefault="00664F43" w:rsidP="00FD3140">
      <w:pPr>
        <w:rPr>
          <w:sz w:val="28"/>
          <w:szCs w:val="28"/>
        </w:rPr>
      </w:pPr>
      <w:r>
        <w:rPr>
          <w:sz w:val="28"/>
          <w:szCs w:val="28"/>
        </w:rPr>
        <w:t>Dea</w:t>
      </w:r>
      <w:r w:rsidR="00FD3140" w:rsidRPr="00FD3140">
        <w:rPr>
          <w:sz w:val="28"/>
          <w:szCs w:val="28"/>
        </w:rPr>
        <w:t>r parents,</w:t>
      </w:r>
    </w:p>
    <w:p w:rsidR="00FD3140" w:rsidRPr="00370495" w:rsidRDefault="00664F43" w:rsidP="00FD3140">
      <w:r>
        <w:t xml:space="preserve">Happy New </w:t>
      </w:r>
      <w:proofErr w:type="gramStart"/>
      <w:r>
        <w:t>Year  everyone</w:t>
      </w:r>
      <w:proofErr w:type="gramEnd"/>
      <w:r>
        <w:t xml:space="preserve"> and welcome back to a new school term.  Here is an outline of what we will be studying over the next 6 weeks.</w:t>
      </w:r>
    </w:p>
    <w:p w:rsidR="00FD3140" w:rsidRDefault="00FD3140" w:rsidP="00FD3140">
      <w:pPr>
        <w:rPr>
          <w:b/>
          <w:sz w:val="32"/>
          <w:szCs w:val="32"/>
        </w:rPr>
      </w:pPr>
      <w:r w:rsidRPr="00FD3140">
        <w:rPr>
          <w:b/>
          <w:sz w:val="32"/>
          <w:szCs w:val="32"/>
        </w:rPr>
        <w:t>Mathematics</w:t>
      </w:r>
    </w:p>
    <w:p w:rsidR="00664F43" w:rsidRDefault="00724D68" w:rsidP="00724D68">
      <w:r>
        <w:t>Year 3 and 4 –</w:t>
      </w:r>
    </w:p>
    <w:p w:rsidR="00664F43" w:rsidRDefault="00664F43" w:rsidP="00664F43">
      <w:pPr>
        <w:pStyle w:val="ListParagraph"/>
        <w:numPr>
          <w:ilvl w:val="0"/>
          <w:numId w:val="3"/>
        </w:numPr>
      </w:pPr>
      <w:r>
        <w:t>Rounding and approximation</w:t>
      </w:r>
    </w:p>
    <w:p w:rsidR="00664F43" w:rsidRDefault="00664F43" w:rsidP="00664F43">
      <w:pPr>
        <w:pStyle w:val="ListParagraph"/>
        <w:numPr>
          <w:ilvl w:val="0"/>
          <w:numId w:val="3"/>
        </w:numPr>
      </w:pPr>
      <w:r>
        <w:t>Understand and use decimal numbers</w:t>
      </w:r>
    </w:p>
    <w:p w:rsidR="00664F43" w:rsidRDefault="00664F43" w:rsidP="00664F43">
      <w:pPr>
        <w:pStyle w:val="ListParagraph"/>
        <w:numPr>
          <w:ilvl w:val="0"/>
          <w:numId w:val="3"/>
        </w:numPr>
      </w:pPr>
      <w:r>
        <w:t>Tell the time accurately and solve time problems</w:t>
      </w:r>
    </w:p>
    <w:p w:rsidR="00664F43" w:rsidRDefault="00664F43" w:rsidP="00664F43">
      <w:pPr>
        <w:pStyle w:val="ListParagraph"/>
        <w:numPr>
          <w:ilvl w:val="0"/>
          <w:numId w:val="3"/>
        </w:numPr>
      </w:pPr>
      <w:r>
        <w:t xml:space="preserve">Use measures </w:t>
      </w:r>
    </w:p>
    <w:p w:rsidR="00664F43" w:rsidRDefault="00664F43" w:rsidP="00664F43">
      <w:pPr>
        <w:pStyle w:val="ListParagraph"/>
        <w:numPr>
          <w:ilvl w:val="0"/>
          <w:numId w:val="3"/>
        </w:numPr>
      </w:pPr>
      <w:r>
        <w:t>Solve problems with more than one step.</w:t>
      </w:r>
    </w:p>
    <w:p w:rsidR="00664F43" w:rsidRDefault="00664F43" w:rsidP="00664F43">
      <w:pPr>
        <w:pStyle w:val="ListParagraph"/>
        <w:numPr>
          <w:ilvl w:val="0"/>
          <w:numId w:val="3"/>
        </w:numPr>
      </w:pPr>
      <w:r w:rsidRPr="00664F43">
        <w:t xml:space="preserve"> </w:t>
      </w:r>
      <w:r>
        <w:t>Interpret and present data as a bar chart, pictogram and tables</w:t>
      </w:r>
      <w:r w:rsidRPr="00664F43">
        <w:t xml:space="preserve"> </w:t>
      </w:r>
      <w:r>
        <w:t>(including continuous data for year 4</w:t>
      </w:r>
    </w:p>
    <w:p w:rsidR="00664F43" w:rsidRDefault="00664F43" w:rsidP="00664F43">
      <w:pPr>
        <w:pStyle w:val="ListParagraph"/>
      </w:pPr>
    </w:p>
    <w:p w:rsidR="00664F43" w:rsidRDefault="00664F43" w:rsidP="00664F43">
      <w:pPr>
        <w:pStyle w:val="ListParagraph"/>
      </w:pPr>
    </w:p>
    <w:p w:rsidR="00664F43" w:rsidRDefault="00724D68" w:rsidP="00664F43">
      <w:r>
        <w:t xml:space="preserve">Year 5 and 6 – </w:t>
      </w:r>
    </w:p>
    <w:p w:rsidR="00724D68" w:rsidRDefault="00664F43" w:rsidP="00664F43">
      <w:pPr>
        <w:pStyle w:val="ListParagraph"/>
        <w:numPr>
          <w:ilvl w:val="0"/>
          <w:numId w:val="4"/>
        </w:numPr>
      </w:pPr>
      <w:r>
        <w:t>Rounding to a given degree of accuracy – including decimals</w:t>
      </w:r>
    </w:p>
    <w:p w:rsidR="00664F43" w:rsidRDefault="00664F43" w:rsidP="00664F43">
      <w:pPr>
        <w:pStyle w:val="ListParagraph"/>
        <w:numPr>
          <w:ilvl w:val="0"/>
          <w:numId w:val="4"/>
        </w:numPr>
      </w:pPr>
      <w:r>
        <w:t>Understanding fraction, decimal, percentage equivalence and solve percentage problems</w:t>
      </w:r>
    </w:p>
    <w:p w:rsidR="00664F43" w:rsidRDefault="00664F43" w:rsidP="00664F43">
      <w:pPr>
        <w:pStyle w:val="ListParagraph"/>
        <w:numPr>
          <w:ilvl w:val="0"/>
          <w:numId w:val="4"/>
        </w:numPr>
      </w:pPr>
      <w:r>
        <w:t>Solve problems of time, including use of the 24 hour clock.</w:t>
      </w:r>
    </w:p>
    <w:p w:rsidR="00664F43" w:rsidRDefault="00664F43" w:rsidP="00664F43">
      <w:pPr>
        <w:pStyle w:val="ListParagraph"/>
        <w:numPr>
          <w:ilvl w:val="0"/>
          <w:numId w:val="4"/>
        </w:numPr>
      </w:pPr>
      <w:r>
        <w:t>Solve problems of measure and convert between units</w:t>
      </w:r>
    </w:p>
    <w:p w:rsidR="00BB581A" w:rsidRDefault="00664F43" w:rsidP="00664F43">
      <w:pPr>
        <w:pStyle w:val="ListParagraph"/>
        <w:numPr>
          <w:ilvl w:val="0"/>
          <w:numId w:val="4"/>
        </w:numPr>
      </w:pPr>
      <w:r>
        <w:t>Solve problems with more than one step</w:t>
      </w:r>
      <w:r w:rsidR="00BB581A" w:rsidRPr="00BB581A">
        <w:t xml:space="preserve"> </w:t>
      </w:r>
    </w:p>
    <w:p w:rsidR="00BB581A" w:rsidRDefault="00BB581A" w:rsidP="00664F43">
      <w:pPr>
        <w:pStyle w:val="ListParagraph"/>
        <w:numPr>
          <w:ilvl w:val="0"/>
          <w:numId w:val="4"/>
        </w:numPr>
      </w:pPr>
      <w:r>
        <w:t>Interpret and construct pie charts and line graphs and use these to solve problems</w:t>
      </w:r>
      <w:r w:rsidRPr="00BB581A">
        <w:t xml:space="preserve"> </w:t>
      </w:r>
    </w:p>
    <w:p w:rsidR="00664F43" w:rsidRDefault="00BB581A" w:rsidP="00664F43">
      <w:pPr>
        <w:pStyle w:val="ListParagraph"/>
        <w:numPr>
          <w:ilvl w:val="0"/>
          <w:numId w:val="4"/>
        </w:numPr>
      </w:pPr>
      <w:r>
        <w:t>Solve comparison, sum and difference problems using information presented in a line graph</w:t>
      </w:r>
      <w:r w:rsidRPr="00BB581A">
        <w:t xml:space="preserve"> </w:t>
      </w:r>
      <w:r>
        <w:t>Calculate and interpret the mean as an average</w:t>
      </w:r>
    </w:p>
    <w:p w:rsidR="000968C6" w:rsidRDefault="000968C6" w:rsidP="00FD3140"/>
    <w:p w:rsidR="00FD3140" w:rsidRDefault="00FD3140" w:rsidP="00FD3140">
      <w:pPr>
        <w:rPr>
          <w:b/>
          <w:sz w:val="32"/>
          <w:szCs w:val="32"/>
        </w:rPr>
      </w:pPr>
      <w:r w:rsidRPr="00FD3140">
        <w:rPr>
          <w:b/>
          <w:sz w:val="32"/>
          <w:szCs w:val="32"/>
        </w:rPr>
        <w:t>English</w:t>
      </w:r>
    </w:p>
    <w:p w:rsidR="001F4968" w:rsidRDefault="00BB581A" w:rsidP="00FD3140">
      <w:r>
        <w:t xml:space="preserve">We will begin by looking at how language is used for humour in puns and wordplay, exploring humorous poetry.  </w:t>
      </w:r>
    </w:p>
    <w:p w:rsidR="00BB581A" w:rsidRDefault="00BB581A" w:rsidP="00FD3140">
      <w:r>
        <w:t>We will then look at humour through novels, developing our</w:t>
      </w:r>
      <w:r w:rsidR="001B532A">
        <w:t xml:space="preserve"> narrative</w:t>
      </w:r>
      <w:r>
        <w:t xml:space="preserve"> </w:t>
      </w:r>
      <w:r w:rsidR="001B532A">
        <w:t>writing skills.</w:t>
      </w:r>
    </w:p>
    <w:p w:rsidR="00BB581A" w:rsidRDefault="00BB581A" w:rsidP="00FD3140">
      <w:r>
        <w:t>We will then look at the language of recount, producing diaries and newspaper reports.</w:t>
      </w:r>
    </w:p>
    <w:p w:rsidR="000968C6" w:rsidRDefault="000968C6" w:rsidP="00FD3140">
      <w:pPr>
        <w:rPr>
          <w:b/>
          <w:sz w:val="24"/>
          <w:szCs w:val="24"/>
        </w:rPr>
      </w:pPr>
      <w:proofErr w:type="spellStart"/>
      <w:r w:rsidRPr="000968C6">
        <w:rPr>
          <w:b/>
          <w:sz w:val="24"/>
          <w:szCs w:val="24"/>
        </w:rPr>
        <w:t>Vocabulary</w:t>
      </w:r>
      <w:proofErr w:type="gramStart"/>
      <w:r w:rsidRPr="000968C6">
        <w:rPr>
          <w:b/>
          <w:sz w:val="24"/>
          <w:szCs w:val="24"/>
        </w:rPr>
        <w:t>,Grammar</w:t>
      </w:r>
      <w:proofErr w:type="spellEnd"/>
      <w:proofErr w:type="gramEnd"/>
      <w:r w:rsidRPr="000968C6">
        <w:rPr>
          <w:b/>
          <w:sz w:val="24"/>
          <w:szCs w:val="24"/>
        </w:rPr>
        <w:t xml:space="preserve"> and Punctuation:</w:t>
      </w:r>
    </w:p>
    <w:p w:rsidR="00FA3DAD" w:rsidRPr="00725B75" w:rsidRDefault="00FA3DAD" w:rsidP="00FA3DAD">
      <w:pPr>
        <w:pStyle w:val="ListParagraph"/>
        <w:numPr>
          <w:ilvl w:val="0"/>
          <w:numId w:val="5"/>
        </w:numPr>
      </w:pPr>
      <w:r w:rsidRPr="00725B75">
        <w:lastRenderedPageBreak/>
        <w:t>Explore the use of pronouns</w:t>
      </w:r>
    </w:p>
    <w:p w:rsidR="00FA3DAD" w:rsidRPr="00725B75" w:rsidRDefault="00FA3DAD" w:rsidP="00FA3DAD">
      <w:pPr>
        <w:pStyle w:val="ListParagraph"/>
        <w:numPr>
          <w:ilvl w:val="0"/>
          <w:numId w:val="5"/>
        </w:numPr>
      </w:pPr>
      <w:r w:rsidRPr="00725B75">
        <w:t>Use apostrophes correctly in contracted words</w:t>
      </w:r>
    </w:p>
    <w:p w:rsidR="00FA3DAD" w:rsidRPr="00725B75" w:rsidRDefault="00FA3DAD" w:rsidP="00FA3DAD">
      <w:pPr>
        <w:pStyle w:val="ListParagraph"/>
        <w:numPr>
          <w:ilvl w:val="0"/>
          <w:numId w:val="5"/>
        </w:numPr>
      </w:pPr>
      <w:r w:rsidRPr="00725B75">
        <w:t>Use subordinating conjunctions with commas to mark clauses</w:t>
      </w:r>
    </w:p>
    <w:p w:rsidR="00FA3DAD" w:rsidRPr="00725B75" w:rsidRDefault="001B532A" w:rsidP="00FA3DAD">
      <w:pPr>
        <w:pStyle w:val="ListParagraph"/>
        <w:numPr>
          <w:ilvl w:val="0"/>
          <w:numId w:val="5"/>
        </w:numPr>
      </w:pPr>
      <w:r w:rsidRPr="00725B75">
        <w:t>Revise accurate punctuation of speech</w:t>
      </w:r>
    </w:p>
    <w:p w:rsidR="001B532A" w:rsidRPr="00725B75" w:rsidRDefault="001B532A" w:rsidP="00FA3DAD">
      <w:pPr>
        <w:pStyle w:val="ListParagraph"/>
        <w:numPr>
          <w:ilvl w:val="0"/>
          <w:numId w:val="5"/>
        </w:numPr>
      </w:pPr>
      <w:r w:rsidRPr="00725B75">
        <w:t>Ensure agreement between subjects and verbs</w:t>
      </w:r>
    </w:p>
    <w:p w:rsidR="001B532A" w:rsidRPr="00725B75" w:rsidRDefault="001B532A" w:rsidP="00FA3DAD">
      <w:pPr>
        <w:pStyle w:val="ListParagraph"/>
        <w:numPr>
          <w:ilvl w:val="0"/>
          <w:numId w:val="5"/>
        </w:numPr>
      </w:pPr>
      <w:r w:rsidRPr="00725B75">
        <w:t>Use perfect verbs to mark time</w:t>
      </w:r>
    </w:p>
    <w:p w:rsidR="001B532A" w:rsidRPr="00725B75" w:rsidRDefault="001B532A" w:rsidP="001B532A">
      <w:r w:rsidRPr="00725B75">
        <w:t>Year 5 and 6 in addition</w:t>
      </w:r>
    </w:p>
    <w:p w:rsidR="001B532A" w:rsidRPr="00725B75" w:rsidRDefault="001B532A" w:rsidP="001B532A">
      <w:pPr>
        <w:pStyle w:val="ListParagraph"/>
        <w:numPr>
          <w:ilvl w:val="0"/>
          <w:numId w:val="6"/>
        </w:numPr>
      </w:pPr>
      <w:r w:rsidRPr="00725B75">
        <w:t>Use a variety of different verbs – modal, passive, progressive</w:t>
      </w:r>
    </w:p>
    <w:p w:rsidR="001B532A" w:rsidRPr="00725B75" w:rsidRDefault="001B532A" w:rsidP="001B532A">
      <w:pPr>
        <w:pStyle w:val="ListParagraph"/>
        <w:numPr>
          <w:ilvl w:val="0"/>
          <w:numId w:val="6"/>
        </w:numPr>
      </w:pPr>
      <w:r w:rsidRPr="00725B75">
        <w:t>Construct multi-clause sentences</w:t>
      </w:r>
    </w:p>
    <w:p w:rsidR="001B532A" w:rsidRPr="00725B75" w:rsidRDefault="001B532A" w:rsidP="001B532A">
      <w:pPr>
        <w:pStyle w:val="ListParagraph"/>
        <w:numPr>
          <w:ilvl w:val="0"/>
          <w:numId w:val="6"/>
        </w:numPr>
      </w:pPr>
      <w:r w:rsidRPr="00725B75">
        <w:t>Use brackets, dashes and commas for parenthesis</w:t>
      </w:r>
    </w:p>
    <w:p w:rsidR="0019473C" w:rsidRDefault="0019473C" w:rsidP="00FD3140">
      <w:pPr>
        <w:rPr>
          <w:b/>
          <w:sz w:val="32"/>
          <w:szCs w:val="32"/>
        </w:rPr>
      </w:pPr>
      <w:r>
        <w:rPr>
          <w:b/>
          <w:sz w:val="32"/>
          <w:szCs w:val="32"/>
        </w:rPr>
        <w:t>Science</w:t>
      </w:r>
    </w:p>
    <w:p w:rsidR="00BB581A" w:rsidRDefault="007C0722" w:rsidP="00FD3140">
      <w:r>
        <w:t xml:space="preserve">Upper </w:t>
      </w:r>
      <w:proofErr w:type="gramStart"/>
      <w:r>
        <w:t>Juniors</w:t>
      </w:r>
      <w:proofErr w:type="gramEnd"/>
      <w:r>
        <w:t xml:space="preserve"> – </w:t>
      </w:r>
      <w:r w:rsidR="00BB581A">
        <w:t>Evolution and inheritance</w:t>
      </w:r>
      <w:r>
        <w:t xml:space="preserve">. </w:t>
      </w:r>
      <w:r w:rsidR="001B532A">
        <w:t>We will explore how living things produce similar offspring and how genes lead to family resemblance.  We will also look at how creatures have evolved over time and have adapted to different environments.</w:t>
      </w:r>
    </w:p>
    <w:p w:rsidR="002934AB" w:rsidRPr="00370495" w:rsidRDefault="007C0722" w:rsidP="00FD3140">
      <w:r>
        <w:t xml:space="preserve">Lower </w:t>
      </w:r>
      <w:proofErr w:type="gramStart"/>
      <w:r>
        <w:t>Juniors</w:t>
      </w:r>
      <w:proofErr w:type="gramEnd"/>
      <w:r>
        <w:t xml:space="preserve"> – </w:t>
      </w:r>
      <w:r w:rsidR="00725B75">
        <w:t>The science of bubbles.</w:t>
      </w:r>
      <w:r w:rsidR="009B627F">
        <w:t xml:space="preserve">  </w:t>
      </w:r>
      <w:r w:rsidR="008848E9">
        <w:t>Looking at solids, liquids and gases and conducting scientific investigations.</w:t>
      </w:r>
    </w:p>
    <w:p w:rsidR="0019473C" w:rsidRDefault="0019473C" w:rsidP="00FD3140">
      <w:pPr>
        <w:rPr>
          <w:b/>
          <w:sz w:val="32"/>
          <w:szCs w:val="32"/>
        </w:rPr>
      </w:pPr>
      <w:r>
        <w:rPr>
          <w:b/>
          <w:sz w:val="32"/>
          <w:szCs w:val="32"/>
        </w:rPr>
        <w:t>R.E.</w:t>
      </w:r>
    </w:p>
    <w:p w:rsidR="00BB581A" w:rsidRDefault="00FA3DAD" w:rsidP="00FD3140">
      <w:pPr>
        <w:rPr>
          <w:b/>
          <w:sz w:val="32"/>
          <w:szCs w:val="32"/>
        </w:rPr>
      </w:pPr>
      <w:r>
        <w:rPr>
          <w:rFonts w:ascii="Calibri" w:hAnsi="Calibri" w:cs="Calibri"/>
          <w:color w:val="000000"/>
          <w:shd w:val="clear" w:color="auto" w:fill="FFFFFF"/>
        </w:rPr>
        <w:t>Creation &amp; Science – Conflicting or Complementary?</w:t>
      </w:r>
    </w:p>
    <w:p w:rsidR="0019473C" w:rsidRDefault="0019473C" w:rsidP="00FD3140">
      <w:pPr>
        <w:rPr>
          <w:b/>
          <w:sz w:val="32"/>
          <w:szCs w:val="32"/>
        </w:rPr>
      </w:pPr>
      <w:r w:rsidRPr="0019473C">
        <w:rPr>
          <w:b/>
          <w:sz w:val="32"/>
          <w:szCs w:val="32"/>
        </w:rPr>
        <w:t>Topic</w:t>
      </w:r>
    </w:p>
    <w:p w:rsidR="00FA3DAD" w:rsidRPr="00FA3DAD" w:rsidRDefault="00FA3DAD" w:rsidP="00FD3140">
      <w:r>
        <w:t>Our topic for the next 2 terms is weather.  We will be learning about climate, atmospheric pressure and the causes of different weather features, as well as recording the weather and finding out how meteorologists are able to provide forecasts.</w:t>
      </w:r>
    </w:p>
    <w:p w:rsidR="00FA3DAD" w:rsidRDefault="0019473C" w:rsidP="00FD3140">
      <w:pPr>
        <w:rPr>
          <w:b/>
          <w:sz w:val="28"/>
          <w:szCs w:val="28"/>
        </w:rPr>
      </w:pPr>
      <w:r>
        <w:rPr>
          <w:b/>
          <w:sz w:val="28"/>
          <w:szCs w:val="28"/>
        </w:rPr>
        <w:t>P.S.H.E</w:t>
      </w:r>
    </w:p>
    <w:p w:rsidR="00FA3DAD" w:rsidRPr="00FA3DAD" w:rsidRDefault="00FA3DAD" w:rsidP="00FD3140">
      <w:r w:rsidRPr="00FA3DAD">
        <w:t>Looking forward – going for goals</w:t>
      </w:r>
    </w:p>
    <w:p w:rsidR="00CE76A8" w:rsidRDefault="00CE76A8" w:rsidP="00FD3140">
      <w:pPr>
        <w:rPr>
          <w:b/>
          <w:sz w:val="32"/>
          <w:szCs w:val="32"/>
        </w:rPr>
      </w:pPr>
      <w:r w:rsidRPr="00CE76A8">
        <w:rPr>
          <w:b/>
          <w:sz w:val="32"/>
          <w:szCs w:val="32"/>
        </w:rPr>
        <w:t>P.E</w:t>
      </w:r>
    </w:p>
    <w:p w:rsidR="00F37E14" w:rsidRPr="00370495" w:rsidRDefault="00BB581A" w:rsidP="00F37E14">
      <w:r>
        <w:t>Dance and gymnastics</w:t>
      </w:r>
    </w:p>
    <w:p w:rsidR="00CE76A8" w:rsidRDefault="00261A8F" w:rsidP="00FD3140">
      <w:pPr>
        <w:rPr>
          <w:b/>
          <w:sz w:val="28"/>
          <w:szCs w:val="28"/>
        </w:rPr>
      </w:pPr>
      <w:r>
        <w:rPr>
          <w:b/>
          <w:sz w:val="24"/>
          <w:szCs w:val="24"/>
        </w:rPr>
        <w:t>M</w:t>
      </w:r>
      <w:r w:rsidR="00CE76A8">
        <w:rPr>
          <w:b/>
          <w:sz w:val="28"/>
          <w:szCs w:val="28"/>
        </w:rPr>
        <w:t>usic</w:t>
      </w:r>
    </w:p>
    <w:p w:rsidR="00FA3DAD" w:rsidRPr="00725B75" w:rsidRDefault="00725B75" w:rsidP="00FD3140">
      <w:pPr>
        <w:rPr>
          <w:sz w:val="24"/>
          <w:szCs w:val="24"/>
        </w:rPr>
      </w:pPr>
      <w:r>
        <w:rPr>
          <w:sz w:val="24"/>
          <w:szCs w:val="24"/>
        </w:rPr>
        <w:t xml:space="preserve">Songwriter – exploring lyrics, </w:t>
      </w:r>
      <w:proofErr w:type="gramStart"/>
      <w:r>
        <w:rPr>
          <w:sz w:val="24"/>
          <w:szCs w:val="24"/>
        </w:rPr>
        <w:t>rhythm  and</w:t>
      </w:r>
      <w:proofErr w:type="gramEnd"/>
      <w:r>
        <w:rPr>
          <w:sz w:val="24"/>
          <w:szCs w:val="24"/>
        </w:rPr>
        <w:t xml:space="preserve"> melody, leading to creating our own simple songs.</w:t>
      </w:r>
    </w:p>
    <w:p w:rsidR="00370495" w:rsidRDefault="00370495" w:rsidP="00FD3140">
      <w:pPr>
        <w:rPr>
          <w:b/>
          <w:sz w:val="28"/>
          <w:szCs w:val="28"/>
        </w:rPr>
      </w:pPr>
      <w:r w:rsidRPr="00370495">
        <w:rPr>
          <w:b/>
          <w:sz w:val="28"/>
          <w:szCs w:val="28"/>
        </w:rPr>
        <w:t>French</w:t>
      </w:r>
    </w:p>
    <w:p w:rsidR="00CD5939" w:rsidRPr="00BB581A" w:rsidRDefault="009B627F" w:rsidP="00FD3140">
      <w:pPr>
        <w:rPr>
          <w:sz w:val="24"/>
          <w:szCs w:val="24"/>
        </w:rPr>
      </w:pPr>
      <w:r>
        <w:lastRenderedPageBreak/>
        <w:t>They will continue the topic</w:t>
      </w:r>
      <w:r w:rsidR="00370495" w:rsidRPr="00370495">
        <w:t xml:space="preserve"> ‘All about me’. The children will be learning high-frequency words and phrases in order to speak about themselves, friends, family, pets, and express opinions and preferences</w:t>
      </w:r>
      <w:r w:rsidR="00370495">
        <w:rPr>
          <w:sz w:val="24"/>
          <w:szCs w:val="24"/>
        </w:rPr>
        <w:t>.</w:t>
      </w:r>
    </w:p>
    <w:p w:rsidR="002934AB" w:rsidRDefault="00E777CE" w:rsidP="00FD3140">
      <w:pPr>
        <w:rPr>
          <w:b/>
          <w:sz w:val="28"/>
          <w:szCs w:val="28"/>
        </w:rPr>
      </w:pPr>
      <w:r>
        <w:rPr>
          <w:b/>
          <w:sz w:val="28"/>
          <w:szCs w:val="28"/>
        </w:rPr>
        <w:t>Art/DT</w:t>
      </w:r>
    </w:p>
    <w:p w:rsidR="00FA3DAD" w:rsidRDefault="00FA3DAD" w:rsidP="00FD3140">
      <w:r>
        <w:t>We will have another cookery day to improve our Food technology skills – this term the focus will be on Chinese cookery.</w:t>
      </w:r>
    </w:p>
    <w:p w:rsidR="00FA3DAD" w:rsidRPr="00FA3DAD" w:rsidRDefault="00FA3DAD" w:rsidP="00FD3140">
      <w:r>
        <w:t>In art, we will be using the medium of paint – exploring different ways of representing the weather in paintings, including a look at the works of well-known artists.</w:t>
      </w:r>
    </w:p>
    <w:sectPr w:rsidR="00FA3DAD" w:rsidRPr="00FA3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217E"/>
    <w:multiLevelType w:val="hybridMultilevel"/>
    <w:tmpl w:val="45C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135C5"/>
    <w:multiLevelType w:val="hybridMultilevel"/>
    <w:tmpl w:val="F8D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159FC"/>
    <w:multiLevelType w:val="hybridMultilevel"/>
    <w:tmpl w:val="CF56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208B2"/>
    <w:multiLevelType w:val="hybridMultilevel"/>
    <w:tmpl w:val="954C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71E51"/>
    <w:multiLevelType w:val="hybridMultilevel"/>
    <w:tmpl w:val="A28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F1739"/>
    <w:multiLevelType w:val="hybridMultilevel"/>
    <w:tmpl w:val="5B4A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40"/>
    <w:rsid w:val="00032002"/>
    <w:rsid w:val="000968C6"/>
    <w:rsid w:val="0019473C"/>
    <w:rsid w:val="001B532A"/>
    <w:rsid w:val="001F4968"/>
    <w:rsid w:val="0023198D"/>
    <w:rsid w:val="00261A8F"/>
    <w:rsid w:val="00283A43"/>
    <w:rsid w:val="002934AB"/>
    <w:rsid w:val="002E19B2"/>
    <w:rsid w:val="00370495"/>
    <w:rsid w:val="00440D40"/>
    <w:rsid w:val="0050049F"/>
    <w:rsid w:val="0055226A"/>
    <w:rsid w:val="00664F43"/>
    <w:rsid w:val="00724D68"/>
    <w:rsid w:val="00725B75"/>
    <w:rsid w:val="007C0722"/>
    <w:rsid w:val="008848E9"/>
    <w:rsid w:val="009B627F"/>
    <w:rsid w:val="009D4C66"/>
    <w:rsid w:val="009F5C46"/>
    <w:rsid w:val="00BB581A"/>
    <w:rsid w:val="00BD05BE"/>
    <w:rsid w:val="00BD3E6C"/>
    <w:rsid w:val="00C41855"/>
    <w:rsid w:val="00CD5939"/>
    <w:rsid w:val="00CE76A8"/>
    <w:rsid w:val="00D16E00"/>
    <w:rsid w:val="00DA62AA"/>
    <w:rsid w:val="00E777CE"/>
    <w:rsid w:val="00F37E14"/>
    <w:rsid w:val="00FA3DAD"/>
    <w:rsid w:val="00F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35D4A-365C-4337-AA07-03BA9F70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C6"/>
    <w:pPr>
      <w:ind w:left="720"/>
      <w:contextualSpacing/>
    </w:pPr>
  </w:style>
  <w:style w:type="character" w:customStyle="1" w:styleId="normaltextrun">
    <w:name w:val="normaltextrun"/>
    <w:basedOn w:val="DefaultParagraphFont"/>
    <w:rsid w:val="009F5C46"/>
  </w:style>
  <w:style w:type="character" w:customStyle="1" w:styleId="eop">
    <w:name w:val="eop"/>
    <w:basedOn w:val="DefaultParagraphFont"/>
    <w:rsid w:val="009F5C46"/>
  </w:style>
  <w:style w:type="paragraph" w:customStyle="1" w:styleId="paragraph">
    <w:name w:val="paragraph"/>
    <w:basedOn w:val="Normal"/>
    <w:rsid w:val="009F5C4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6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03515">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
        <w:div w:id="196958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Davies</dc:creator>
  <cp:lastModifiedBy>Wendy Armstrong</cp:lastModifiedBy>
  <cp:revision>2</cp:revision>
  <dcterms:created xsi:type="dcterms:W3CDTF">2019-01-08T10:51:00Z</dcterms:created>
  <dcterms:modified xsi:type="dcterms:W3CDTF">2019-01-08T10:51:00Z</dcterms:modified>
</cp:coreProperties>
</file>